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:rsidR="007D1AAA" w:rsidRPr="00FF4697" w:rsidRDefault="007D1AAA" w:rsidP="007D1AA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4452A9">
        <w:rPr>
          <w:rFonts w:ascii="Cambria" w:hAnsi="Cambria"/>
          <w:b/>
          <w:sz w:val="24"/>
          <w:szCs w:val="24"/>
        </w:rPr>
        <w:t>PRGR.271</w:t>
      </w:r>
      <w:r w:rsidR="002636A8">
        <w:rPr>
          <w:rFonts w:ascii="Cambria" w:hAnsi="Cambria"/>
          <w:b/>
          <w:sz w:val="24"/>
          <w:szCs w:val="24"/>
        </w:rPr>
        <w:t>.</w:t>
      </w:r>
      <w:r w:rsidR="00AA5605">
        <w:rPr>
          <w:rFonts w:ascii="Cambria" w:hAnsi="Cambria"/>
          <w:b/>
          <w:sz w:val="24"/>
          <w:szCs w:val="24"/>
        </w:rPr>
        <w:t>2</w:t>
      </w:r>
      <w:r w:rsidR="002F6C8C">
        <w:rPr>
          <w:rFonts w:ascii="Cambria" w:hAnsi="Cambria"/>
          <w:b/>
          <w:sz w:val="24"/>
          <w:szCs w:val="24"/>
        </w:rPr>
        <w:t>.202</w:t>
      </w:r>
      <w:r w:rsidR="00517403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:rsidR="00EE03E3" w:rsidRDefault="00EE03E3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EE03E3" w:rsidRDefault="00EE03E3" w:rsidP="00EE03E3">
      <w:pPr>
        <w:pStyle w:val="Bezodstpw"/>
        <w:spacing w:line="276" w:lineRule="auto"/>
        <w:ind w:left="0" w:firstLine="0"/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………………………………….., dnia ………………………………….</w:t>
      </w:r>
    </w:p>
    <w:p w:rsidR="00EE03E3" w:rsidRDefault="00EE03E3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7D1AAA" w:rsidRPr="00FF4697" w:rsidRDefault="007D1AAA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:rsidR="0031794B" w:rsidRPr="0031794B" w:rsidRDefault="0031794B" w:rsidP="0031794B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31794B">
        <w:rPr>
          <w:rFonts w:ascii="Cambria" w:hAnsi="Cambria" w:cs="Arial"/>
          <w:b/>
          <w:bCs/>
          <w:color w:val="000000" w:themeColor="text1"/>
        </w:rPr>
        <w:t>Gmina Mircze</w:t>
      </w:r>
      <w:r w:rsidRPr="0031794B">
        <w:rPr>
          <w:rFonts w:ascii="Cambria" w:hAnsi="Cambria" w:cs="Arial"/>
          <w:bCs/>
          <w:color w:val="000000" w:themeColor="text1"/>
        </w:rPr>
        <w:t xml:space="preserve"> zwana dalej „Zamawiającym”,</w:t>
      </w:r>
    </w:p>
    <w:p w:rsidR="0031794B" w:rsidRPr="0031794B" w:rsidRDefault="0031794B" w:rsidP="0031794B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31794B">
        <w:rPr>
          <w:rFonts w:ascii="Cambria" w:hAnsi="Cambria" w:cs="Arial"/>
          <w:bCs/>
          <w:color w:val="000000" w:themeColor="text1"/>
        </w:rPr>
        <w:t>ul. Kryłowska 20</w:t>
      </w:r>
    </w:p>
    <w:p w:rsidR="0031794B" w:rsidRPr="0031794B" w:rsidRDefault="0031794B" w:rsidP="0031794B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31794B">
        <w:rPr>
          <w:rFonts w:ascii="Cambria" w:hAnsi="Cambria" w:cs="Arial"/>
          <w:bCs/>
          <w:color w:val="000000" w:themeColor="text1"/>
        </w:rPr>
        <w:t>22-530 Mircze</w:t>
      </w:r>
    </w:p>
    <w:p w:rsidR="0031794B" w:rsidRPr="0031794B" w:rsidRDefault="0031794B" w:rsidP="0031794B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31794B">
        <w:rPr>
          <w:rFonts w:ascii="Cambria" w:hAnsi="Cambria" w:cs="Arial"/>
          <w:bCs/>
          <w:color w:val="000000" w:themeColor="text1"/>
        </w:rPr>
        <w:t>NIP: 919-174-89-02, REGON: 950368820</w:t>
      </w:r>
    </w:p>
    <w:p w:rsidR="0031794B" w:rsidRPr="0031794B" w:rsidRDefault="0031794B" w:rsidP="0031794B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31794B">
        <w:rPr>
          <w:rFonts w:ascii="Cambria" w:hAnsi="Cambria" w:cs="Arial"/>
          <w:bCs/>
          <w:color w:val="000000" w:themeColor="text1"/>
        </w:rPr>
        <w:t>tel. 846519015</w:t>
      </w:r>
    </w:p>
    <w:p w:rsidR="0031794B" w:rsidRPr="0031794B" w:rsidRDefault="0031794B" w:rsidP="0031794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31794B">
        <w:rPr>
          <w:rFonts w:ascii="Cambria" w:hAnsi="Cambria" w:cs="Arial"/>
          <w:bCs/>
        </w:rPr>
        <w:t xml:space="preserve">Poczta elektroniczna [e-mail]: </w:t>
      </w:r>
      <w:r w:rsidRPr="0031794B">
        <w:rPr>
          <w:rFonts w:ascii="Cambria" w:eastAsia="Cambria" w:hAnsi="Cambria" w:cs="Arial"/>
          <w:b/>
          <w:bCs/>
          <w:szCs w:val="20"/>
        </w:rPr>
        <w:t>gmina@mircze.pl</w:t>
      </w:r>
    </w:p>
    <w:p w:rsidR="0031794B" w:rsidRPr="0031794B" w:rsidRDefault="0031794B" w:rsidP="0031794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  <w:color w:val="0070C0"/>
          <w:u w:val="single"/>
        </w:rPr>
      </w:pPr>
      <w:r w:rsidRPr="0031794B">
        <w:rPr>
          <w:rFonts w:ascii="Cambria" w:hAnsi="Cambria" w:cs="Arial"/>
          <w:bCs/>
        </w:rPr>
        <w:t xml:space="preserve">Strona internetowa Zamawiającego BIP [URL]: </w:t>
      </w:r>
      <w:r w:rsidRPr="0031794B">
        <w:rPr>
          <w:rFonts w:ascii="Cambria" w:eastAsia="Cambria" w:hAnsi="Cambria" w:cs="Arial"/>
          <w:bCs/>
          <w:szCs w:val="20"/>
        </w:rPr>
        <w:t>https://ugmircze.bip.lubelskie.pl</w:t>
      </w:r>
    </w:p>
    <w:p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:rsidR="00685447" w:rsidRPr="00071B78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:rsidR="00C5692B" w:rsidRDefault="00474AD8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</w:rPr>
      </w:pPr>
      <w:r>
        <w:rPr>
          <w:rFonts w:ascii="Cambria" w:hAnsi="Cambria" w:cstheme="minorHAnsi"/>
          <w:noProof/>
          <w:lang w:eastAsia="pl-PL"/>
        </w:rPr>
        <w:pict>
          <v:rect id="Prostokąt 15" o:spid="_x0000_s1026" style="position:absolute;left:0;text-align:left;margin-left:24.05pt;margin-top:17.4pt;width:18.9pt;height:18.2pt;z-index:251661312;visibility:visible">
            <v:path arrowok="t"/>
          </v:rect>
        </w:pict>
      </w:r>
      <w:r w:rsidR="00685447" w:rsidRPr="00685447">
        <w:rPr>
          <w:rFonts w:ascii="Cambria" w:hAnsi="Cambria" w:cstheme="minorHAnsi"/>
        </w:rPr>
        <w:t xml:space="preserve"> </w:t>
      </w:r>
    </w:p>
    <w:p w:rsidR="00685447" w:rsidRDefault="00685447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685447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:rsidR="00F11F34" w:rsidRPr="00C5692B" w:rsidRDefault="00F11F34" w:rsidP="00C5692B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</w:p>
    <w:p w:rsidR="002636A8" w:rsidRPr="005E5757" w:rsidRDefault="002636A8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321039" w:rsidRDefault="00321039" w:rsidP="0032103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>
              <w:rPr>
                <w:rFonts w:ascii="Cambria" w:hAnsi="Cambria"/>
                <w:b/>
              </w:rPr>
              <w:t>125 ust. 1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</w:t>
            </w:r>
            <w:r>
              <w:rPr>
                <w:rFonts w:ascii="Cambria" w:hAnsi="Cambria"/>
                <w:b/>
              </w:rPr>
              <w:t xml:space="preserve">amówień </w:t>
            </w:r>
            <w:r w:rsidRPr="00731AFD">
              <w:rPr>
                <w:rFonts w:ascii="Cambria" w:hAnsi="Cambria"/>
                <w:b/>
              </w:rPr>
              <w:t xml:space="preserve">publicznych (t.j. Dz.U. z </w:t>
            </w:r>
            <w:r>
              <w:rPr>
                <w:rFonts w:ascii="Cambria" w:hAnsi="Cambria"/>
                <w:b/>
              </w:rPr>
              <w:t>2024 r.</w:t>
            </w:r>
            <w:r w:rsidRPr="00731AFD">
              <w:rPr>
                <w:rFonts w:ascii="Cambria" w:hAnsi="Cambria"/>
                <w:b/>
              </w:rPr>
              <w:t xml:space="preserve"> poz. </w:t>
            </w:r>
            <w:r>
              <w:rPr>
                <w:rFonts w:ascii="Cambria" w:hAnsi="Cambria"/>
                <w:b/>
              </w:rPr>
              <w:t>1320</w:t>
            </w:r>
            <w:r w:rsidR="00693E99">
              <w:rPr>
                <w:rFonts w:ascii="Cambria" w:hAnsi="Cambria"/>
                <w:b/>
              </w:rPr>
              <w:t xml:space="preserve"> z późn. zm.</w:t>
            </w:r>
            <w:r w:rsidRPr="00731AFD">
              <w:rPr>
                <w:rFonts w:ascii="Cambria" w:hAnsi="Cambria"/>
                <w:b/>
              </w:rPr>
              <w:t>)</w:t>
            </w:r>
            <w:r w:rsidRPr="001A1359">
              <w:rPr>
                <w:rFonts w:ascii="Cambria" w:hAnsi="Cambria"/>
                <w:b/>
              </w:rPr>
              <w:t xml:space="preserve"> 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- dalej: </w:t>
            </w:r>
            <w:r w:rsidRPr="002F6C8C">
              <w:rPr>
                <w:rFonts w:ascii="Cambria" w:hAnsi="Cambria"/>
                <w:b/>
                <w:i/>
              </w:rPr>
              <w:t xml:space="preserve">ustawa </w:t>
            </w:r>
            <w:proofErr w:type="spellStart"/>
            <w:r w:rsidRPr="002F6C8C">
              <w:rPr>
                <w:rFonts w:ascii="Cambria" w:hAnsi="Cambria"/>
                <w:b/>
                <w:i/>
              </w:rPr>
              <w:t>Pzp</w:t>
            </w:r>
            <w:proofErr w:type="spellEnd"/>
          </w:p>
          <w:p w:rsidR="00321039" w:rsidRPr="00D0793C" w:rsidRDefault="00321039" w:rsidP="0032103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:rsidR="0021685A" w:rsidRPr="001A1359" w:rsidRDefault="00321039" w:rsidP="0032103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:rsidR="00FD20BF" w:rsidRDefault="00D0793C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</w:t>
      </w:r>
      <w:r w:rsidR="002F6C8C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60464E">
        <w:rPr>
          <w:rFonts w:ascii="Cambria" w:hAnsi="Cambria"/>
        </w:rPr>
        <w:t xml:space="preserve"> </w:t>
      </w:r>
      <w:r w:rsidR="00AE034E" w:rsidRPr="002F6C8C">
        <w:rPr>
          <w:rFonts w:ascii="Cambria" w:hAnsi="Cambria"/>
        </w:rPr>
        <w:t xml:space="preserve">zadanie pn.: </w:t>
      </w:r>
      <w:r w:rsidR="00F11F34" w:rsidRPr="00F11F34">
        <w:rPr>
          <w:rFonts w:ascii="Cambria" w:hAnsi="Cambria"/>
          <w:b/>
          <w:bCs/>
        </w:rPr>
        <w:t>„</w:t>
      </w:r>
      <w:r w:rsidR="008B2063">
        <w:rPr>
          <w:rFonts w:ascii="Cambria" w:hAnsi="Cambria"/>
          <w:b/>
          <w:bCs/>
        </w:rPr>
        <w:t>Przebudowa drogi gminnej nr 111450L w miejscowości Małków</w:t>
      </w:r>
      <w:r w:rsidR="00F11F34" w:rsidRPr="00F11F34">
        <w:rPr>
          <w:rFonts w:ascii="Cambria" w:hAnsi="Cambria"/>
          <w:b/>
          <w:bCs/>
        </w:rPr>
        <w:t>”</w:t>
      </w:r>
      <w:r w:rsidR="00095C87" w:rsidRPr="00095C87">
        <w:rPr>
          <w:rFonts w:ascii="Cambria" w:hAnsi="Cambria"/>
          <w:bCs/>
        </w:rPr>
        <w:t>,</w:t>
      </w:r>
      <w:r w:rsidR="00095C87">
        <w:rPr>
          <w:rFonts w:ascii="Cambria" w:hAnsi="Cambria"/>
          <w:b/>
          <w:bCs/>
        </w:rPr>
        <w:t xml:space="preserve"> </w:t>
      </w:r>
      <w:r w:rsidR="00685447" w:rsidRPr="00BB3AF6">
        <w:rPr>
          <w:rFonts w:ascii="Cambria" w:hAnsi="Cambria"/>
          <w:snapToGrid w:val="0"/>
        </w:rPr>
        <w:t>p</w:t>
      </w:r>
      <w:r w:rsidR="00685447" w:rsidRPr="00BB3AF6">
        <w:rPr>
          <w:rFonts w:ascii="Cambria" w:hAnsi="Cambria"/>
        </w:rPr>
        <w:t>rowadzonego</w:t>
      </w:r>
      <w:r w:rsidR="00685447" w:rsidRPr="00FF4697">
        <w:rPr>
          <w:rFonts w:ascii="Cambria" w:hAnsi="Cambria"/>
        </w:rPr>
        <w:t xml:space="preserve"> przez </w:t>
      </w:r>
      <w:r w:rsidR="00685447" w:rsidRPr="00FF4697">
        <w:rPr>
          <w:rFonts w:ascii="Cambria" w:hAnsi="Cambria"/>
          <w:b/>
        </w:rPr>
        <w:t xml:space="preserve">Gminę </w:t>
      </w:r>
      <w:r w:rsidR="005209C1">
        <w:rPr>
          <w:rFonts w:ascii="Cambria" w:hAnsi="Cambria"/>
          <w:b/>
        </w:rPr>
        <w:t>Mircze</w:t>
      </w:r>
      <w:r w:rsidRPr="001A1359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FD20BF" w:rsidRPr="002103D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:rsidR="00755AD3" w:rsidRPr="005A2B57" w:rsidRDefault="00755AD3" w:rsidP="005A2B57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  <w:bookmarkStart w:id="0" w:name="_GoBack"/>
      <w:bookmarkEnd w:id="0"/>
    </w:p>
    <w:p w:rsidR="00B20C69" w:rsidRDefault="00B20C69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</w:p>
    <w:p w:rsidR="00755AD3" w:rsidRPr="004B40C5" w:rsidRDefault="00474AD8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>
          <v:rect id="_x0000_s1030" style="position:absolute;left:0;text-align:left;margin-left:17.8pt;margin-top:-3.4pt;width:18.9pt;height:18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>
          <v:rect id="_x0000_s1031" style="position:absolute;left:0;text-align:left;margin-left:17.8pt;margin-top:19.85pt;width:18.9pt;height:18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="00755AD3"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awie art. 108 ust. 1 ustawy </w:t>
      </w:r>
      <w:proofErr w:type="spellStart"/>
      <w:r w:rsidR="00125D8A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</w:p>
    <w:p w:rsidR="00755AD3" w:rsidRPr="004B40C5" w:rsidRDefault="00755AD3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685447">
        <w:rPr>
          <w:rFonts w:ascii="Cambria" w:hAnsi="Cambria" w:cstheme="minorHAnsi"/>
          <w:color w:val="000000"/>
          <w:sz w:val="23"/>
          <w:szCs w:val="23"/>
        </w:rPr>
        <w:t>.</w:t>
      </w:r>
      <w:r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2"/>
      </w:r>
    </w:p>
    <w:p w:rsidR="00755AD3" w:rsidRPr="00067A2B" w:rsidRDefault="00474AD8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pict>
          <v:rect id="_x0000_s1032" style="position:absolute;left:0;text-align:left;margin-left:17.8pt;margin-top:.8pt;width:18.9pt;height:18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>
          <v:rect id="_x0000_s1033" style="position:absolute;left:0;text-align:left;margin-left:17.8pt;margin-top:78.7pt;width:18.9pt;height:18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BB5637">
        <w:rPr>
          <w:rFonts w:ascii="Cambria" w:hAnsi="Cambria" w:cstheme="minorHAnsi"/>
          <w:b/>
          <w:color w:val="000000"/>
          <w:sz w:val="23"/>
          <w:szCs w:val="23"/>
        </w:rPr>
        <w:t>nie podlega wykluczeniu</w:t>
      </w:r>
      <w:r w:rsidR="00755AD3">
        <w:rPr>
          <w:rFonts w:ascii="Cambria" w:hAnsi="Cambria" w:cstheme="minorHAnsi"/>
          <w:color w:val="000000"/>
          <w:sz w:val="23"/>
          <w:szCs w:val="23"/>
        </w:rPr>
        <w:t xml:space="preserve"> z postępo</w:t>
      </w:r>
      <w:r w:rsidR="00125D8A">
        <w:rPr>
          <w:rFonts w:ascii="Cambria" w:hAnsi="Cambria" w:cstheme="minorHAnsi"/>
          <w:color w:val="000000"/>
          <w:sz w:val="23"/>
          <w:szCs w:val="23"/>
        </w:rPr>
        <w:t>wania na podstawie art. 7</w:t>
      </w:r>
      <w:r w:rsidR="00755AD3">
        <w:rPr>
          <w:rFonts w:ascii="Cambria" w:hAnsi="Cambria" w:cstheme="minorHAnsi"/>
          <w:color w:val="000000"/>
          <w:sz w:val="23"/>
          <w:szCs w:val="23"/>
        </w:rPr>
        <w:t xml:space="preserve"> ustawy z dnia 13 kwietnia 2022 r. o szczególnych rozwiązaniach w zakresie przeciwdziałania wspieraniu agresji na Ukrainę oraz służących ochronie bezpiecz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eństwa narodowego </w:t>
      </w:r>
      <w:r w:rsidR="00C37631">
        <w:rPr>
          <w:rFonts w:ascii="Cambria" w:hAnsi="Cambria" w:cstheme="minorHAnsi"/>
          <w:color w:val="000000"/>
          <w:sz w:val="23"/>
          <w:szCs w:val="23"/>
        </w:rPr>
        <w:t>(t.j. Dz. U. z 2025 r. poz. 514</w:t>
      </w:r>
      <w:r w:rsidR="00402E67">
        <w:rPr>
          <w:rFonts w:ascii="Cambria" w:hAnsi="Cambria" w:cstheme="minorHAnsi"/>
          <w:color w:val="000000"/>
          <w:sz w:val="23"/>
          <w:szCs w:val="23"/>
        </w:rPr>
        <w:t>)</w:t>
      </w:r>
    </w:p>
    <w:p w:rsidR="00685447" w:rsidRPr="00755AD3" w:rsidRDefault="00755AD3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BB5637">
        <w:rPr>
          <w:rFonts w:ascii="Cambria" w:hAnsi="Cambria" w:cstheme="minorHAnsi"/>
          <w:b/>
          <w:color w:val="000000"/>
          <w:sz w:val="23"/>
          <w:szCs w:val="23"/>
        </w:rPr>
        <w:t>podlega wykluczeniu</w:t>
      </w:r>
      <w:r>
        <w:rPr>
          <w:rFonts w:ascii="Cambria" w:hAnsi="Cambria" w:cstheme="minorHAnsi"/>
          <w:color w:val="000000"/>
          <w:sz w:val="23"/>
          <w:szCs w:val="23"/>
        </w:rPr>
        <w:t xml:space="preserve"> z postępow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ania na podstawie art. 7 </w:t>
      </w:r>
      <w:r>
        <w:rPr>
          <w:rFonts w:ascii="Cambria" w:hAnsi="Cambria" w:cstheme="minorHAnsi"/>
          <w:color w:val="000000"/>
          <w:sz w:val="23"/>
          <w:szCs w:val="23"/>
        </w:rPr>
        <w:t>ustawy z dnia 13 kwietnia 2022 r. o szczególnych rozwiązaniach w zakresie przeciwdziałania wspieraniu agresji na Ukrainę oraz służących ochronie bezpiecz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eństwa narodowego </w:t>
      </w:r>
      <w:r w:rsidR="00C37631">
        <w:rPr>
          <w:rFonts w:ascii="Cambria" w:hAnsi="Cambria" w:cstheme="minorHAnsi"/>
          <w:color w:val="000000"/>
          <w:sz w:val="23"/>
          <w:szCs w:val="23"/>
        </w:rPr>
        <w:t>(t.j. Dz. U. z 2025</w:t>
      </w:r>
      <w:r w:rsidR="00F11F34">
        <w:rPr>
          <w:rFonts w:ascii="Cambria" w:hAnsi="Cambria" w:cstheme="minorHAnsi"/>
          <w:color w:val="000000"/>
          <w:sz w:val="23"/>
          <w:szCs w:val="23"/>
        </w:rPr>
        <w:t xml:space="preserve"> r. poz. </w:t>
      </w:r>
      <w:r w:rsidR="00C37631">
        <w:rPr>
          <w:rFonts w:ascii="Cambria" w:hAnsi="Cambria" w:cstheme="minorHAnsi"/>
          <w:color w:val="000000"/>
          <w:sz w:val="23"/>
          <w:szCs w:val="23"/>
        </w:rPr>
        <w:t>514</w:t>
      </w:r>
      <w:r w:rsidR="00F11F34">
        <w:rPr>
          <w:rFonts w:ascii="Cambria" w:hAnsi="Cambria" w:cstheme="minorHAnsi"/>
          <w:color w:val="000000"/>
          <w:sz w:val="23"/>
          <w:szCs w:val="23"/>
        </w:rPr>
        <w:t>)</w:t>
      </w:r>
    </w:p>
    <w:p w:rsidR="00FD20BF" w:rsidRPr="00685447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</w:t>
      </w:r>
      <w:r w:rsidR="001C72EF">
        <w:rPr>
          <w:rFonts w:ascii="Cambria" w:hAnsi="Cambria"/>
          <w:i/>
        </w:rPr>
        <w:t xml:space="preserve"> wskazaną w ustawie </w:t>
      </w:r>
      <w:proofErr w:type="spellStart"/>
      <w:r w:rsidR="001C72EF">
        <w:rPr>
          <w:rFonts w:ascii="Cambria" w:hAnsi="Cambria"/>
          <w:i/>
        </w:rPr>
        <w:t>Pzp</w:t>
      </w:r>
      <w:proofErr w:type="spellEnd"/>
      <w:r w:rsidR="001C72EF">
        <w:rPr>
          <w:rFonts w:ascii="Cambria" w:hAnsi="Cambria"/>
          <w:i/>
        </w:rPr>
        <w:t xml:space="preserve"> lub SWZ</w:t>
      </w:r>
      <w:r w:rsidRPr="001A1359">
        <w:rPr>
          <w:rFonts w:ascii="Cambria" w:hAnsi="Cambria"/>
          <w:i/>
        </w:rPr>
        <w:t>).</w:t>
      </w:r>
    </w:p>
    <w:p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</w:t>
      </w:r>
      <w:r w:rsidR="001C72EF">
        <w:rPr>
          <w:rFonts w:ascii="Cambria" w:hAnsi="Cambria"/>
        </w:rPr>
        <w:t xml:space="preserve"> </w:t>
      </w:r>
      <w:r w:rsidR="001C72EF" w:rsidRPr="00F20FEE">
        <w:rPr>
          <w:rFonts w:ascii="Cambria" w:hAnsi="Cambria"/>
          <w:i/>
        </w:rPr>
        <w:t xml:space="preserve">(dotyczy jedynie podstaw wykluczenia wskazanych w art. 110 ust. 2 ustawy </w:t>
      </w:r>
      <w:proofErr w:type="spellStart"/>
      <w:r w:rsidR="001C72EF" w:rsidRPr="00F20FEE">
        <w:rPr>
          <w:rFonts w:ascii="Cambria" w:hAnsi="Cambria"/>
          <w:i/>
        </w:rPr>
        <w:t>Pzp</w:t>
      </w:r>
      <w:proofErr w:type="spellEnd"/>
      <w:r w:rsidR="001C72EF" w:rsidRPr="00F20FEE">
        <w:rPr>
          <w:rFonts w:ascii="Cambria" w:hAnsi="Cambria"/>
          <w:i/>
        </w:rPr>
        <w:t>)</w:t>
      </w:r>
      <w:r w:rsidRPr="00F20FEE">
        <w:rPr>
          <w:rFonts w:ascii="Cambria" w:hAnsi="Cambria"/>
        </w:rPr>
        <w:t xml:space="preserve">: </w:t>
      </w:r>
      <w:r w:rsidRPr="001A1359">
        <w:rPr>
          <w:rFonts w:ascii="Cambria" w:hAnsi="Cambria"/>
        </w:rPr>
        <w:t>…………………………………………………………………………</w:t>
      </w:r>
    </w:p>
    <w:p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:rsidR="00AD1300" w:rsidRPr="001A1359" w:rsidRDefault="00FD20BF" w:rsidP="00071B78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AD1300" w:rsidRPr="001A1359" w:rsidSect="002636A8">
      <w:headerReference w:type="default" r:id="rId9"/>
      <w:footerReference w:type="default" r:id="rId10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AD8" w:rsidRDefault="00474AD8" w:rsidP="00AF0EDA">
      <w:r>
        <w:separator/>
      </w:r>
    </w:p>
  </w:endnote>
  <w:endnote w:type="continuationSeparator" w:id="0">
    <w:p w:rsidR="00474AD8" w:rsidRDefault="00474AD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-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A4A20" w:rsidRDefault="005A4A20">
            <w:pPr>
              <w:pStyle w:val="Stopka"/>
              <w:jc w:val="right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>Zał. Nr 4 do SWZ – Wzór oświadczenia o braku podstaw do wykluczenia</w:t>
            </w:r>
            <w:r>
              <w:t xml:space="preserve">   </w:t>
            </w:r>
            <w:r w:rsidRPr="005A4A20">
              <w:rPr>
                <w:rFonts w:ascii="Cambria" w:hAnsi="Cambria"/>
              </w:rPr>
              <w:t xml:space="preserve">Strona </w:t>
            </w:r>
            <w:r w:rsidRPr="005A4A20">
              <w:rPr>
                <w:rFonts w:ascii="Cambria" w:hAnsi="Cambria"/>
                <w:b/>
                <w:bCs/>
              </w:rPr>
              <w:fldChar w:fldCharType="begin"/>
            </w:r>
            <w:r w:rsidRPr="005A4A20">
              <w:rPr>
                <w:rFonts w:ascii="Cambria" w:hAnsi="Cambria"/>
                <w:b/>
                <w:bCs/>
              </w:rPr>
              <w:instrText>PAGE</w:instrText>
            </w:r>
            <w:r w:rsidRPr="005A4A20">
              <w:rPr>
                <w:rFonts w:ascii="Cambria" w:hAnsi="Cambria"/>
                <w:b/>
                <w:bCs/>
              </w:rPr>
              <w:fldChar w:fldCharType="separate"/>
            </w:r>
            <w:r w:rsidR="005A2B57">
              <w:rPr>
                <w:rFonts w:ascii="Cambria" w:hAnsi="Cambria"/>
                <w:b/>
                <w:bCs/>
                <w:noProof/>
              </w:rPr>
              <w:t>2</w:t>
            </w:r>
            <w:r w:rsidRPr="005A4A20">
              <w:rPr>
                <w:rFonts w:ascii="Cambria" w:hAnsi="Cambria"/>
                <w:b/>
                <w:bCs/>
              </w:rPr>
              <w:fldChar w:fldCharType="end"/>
            </w:r>
            <w:r w:rsidRPr="005A4A20">
              <w:rPr>
                <w:rFonts w:ascii="Cambria" w:hAnsi="Cambria"/>
              </w:rPr>
              <w:t xml:space="preserve"> z </w:t>
            </w:r>
            <w:r w:rsidRPr="005A4A20">
              <w:rPr>
                <w:rFonts w:ascii="Cambria" w:hAnsi="Cambria"/>
                <w:b/>
                <w:bCs/>
              </w:rPr>
              <w:fldChar w:fldCharType="begin"/>
            </w:r>
            <w:r w:rsidRPr="005A4A20">
              <w:rPr>
                <w:rFonts w:ascii="Cambria" w:hAnsi="Cambria"/>
                <w:b/>
                <w:bCs/>
              </w:rPr>
              <w:instrText>NUMPAGES</w:instrText>
            </w:r>
            <w:r w:rsidRPr="005A4A20">
              <w:rPr>
                <w:rFonts w:ascii="Cambria" w:hAnsi="Cambria"/>
                <w:b/>
                <w:bCs/>
              </w:rPr>
              <w:fldChar w:fldCharType="separate"/>
            </w:r>
            <w:r w:rsidR="005A2B57">
              <w:rPr>
                <w:rFonts w:ascii="Cambria" w:hAnsi="Cambria"/>
                <w:b/>
                <w:bCs/>
                <w:noProof/>
              </w:rPr>
              <w:t>2</w:t>
            </w:r>
            <w:r w:rsidRPr="005A4A20">
              <w:rPr>
                <w:rFonts w:ascii="Cambria" w:hAnsi="Cambria"/>
                <w:b/>
                <w:bCs/>
              </w:rPr>
              <w:fldChar w:fldCharType="end"/>
            </w:r>
          </w:p>
        </w:sdtContent>
      </w:sdt>
    </w:sdtContent>
  </w:sdt>
  <w:p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AD8" w:rsidRDefault="00474AD8" w:rsidP="00AF0EDA">
      <w:r>
        <w:separator/>
      </w:r>
    </w:p>
  </w:footnote>
  <w:footnote w:type="continuationSeparator" w:id="0">
    <w:p w:rsidR="00474AD8" w:rsidRDefault="00474AD8" w:rsidP="00AF0EDA">
      <w:r>
        <w:continuationSeparator/>
      </w:r>
    </w:p>
  </w:footnote>
  <w:footnote w:id="1">
    <w:p w:rsidR="00071B78" w:rsidRDefault="00071B78">
      <w:pPr>
        <w:pStyle w:val="Tekstprzypisudolnego"/>
      </w:pPr>
    </w:p>
  </w:footnote>
  <w:footnote w:id="2">
    <w:p w:rsidR="00755AD3" w:rsidRPr="00685447" w:rsidRDefault="00755AD3" w:rsidP="00755AD3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605" w:rsidRDefault="00AA5605" w:rsidP="00AA5605"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8379DF3" wp14:editId="68B3688A">
          <wp:simplePos x="0" y="0"/>
          <wp:positionH relativeFrom="column">
            <wp:posOffset>2859405</wp:posOffset>
          </wp:positionH>
          <wp:positionV relativeFrom="paragraph">
            <wp:posOffset>-5080</wp:posOffset>
          </wp:positionV>
          <wp:extent cx="575945" cy="683895"/>
          <wp:effectExtent l="0" t="0" r="0" b="0"/>
          <wp:wrapThrough wrapText="bothSides">
            <wp:wrapPolygon edited="0">
              <wp:start x="0" y="0"/>
              <wp:lineTo x="0" y="21058"/>
              <wp:lineTo x="20719" y="21058"/>
              <wp:lineTo x="20719" y="0"/>
              <wp:lineTo x="0" y="0"/>
            </wp:wrapPolygon>
          </wp:wrapThrough>
          <wp:docPr id="2" name="Obraz 2" descr="Ilu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Ilustrac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683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8197B9D" wp14:editId="24A7E637">
          <wp:simplePos x="0" y="0"/>
          <wp:positionH relativeFrom="column">
            <wp:posOffset>1814195</wp:posOffset>
          </wp:positionH>
          <wp:positionV relativeFrom="paragraph">
            <wp:posOffset>-6350</wp:posOffset>
          </wp:positionV>
          <wp:extent cx="971550" cy="647700"/>
          <wp:effectExtent l="19050" t="19050" r="0" b="0"/>
          <wp:wrapThrough wrapText="bothSides">
            <wp:wrapPolygon edited="0">
              <wp:start x="-424" y="-635"/>
              <wp:lineTo x="-424" y="21600"/>
              <wp:lineTo x="21600" y="21600"/>
              <wp:lineTo x="21600" y="-635"/>
              <wp:lineTo x="-424" y="-635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47700"/>
                  </a:xfrm>
                  <a:prstGeom prst="rect">
                    <a:avLst/>
                  </a:prstGeom>
                  <a:noFill/>
                  <a:ln w="9528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5605" w:rsidRDefault="00AA5605" w:rsidP="00AA5605">
    <w:pPr>
      <w:rPr>
        <w:rFonts w:ascii="Cambria" w:hAnsi="Cambria" w:cs="Cambria"/>
        <w:sz w:val="17"/>
        <w:szCs w:val="17"/>
      </w:rPr>
    </w:pPr>
  </w:p>
  <w:p w:rsidR="00AA5605" w:rsidRDefault="00AA5605" w:rsidP="00AA5605"/>
  <w:p w:rsidR="00AA5605" w:rsidRDefault="00AA5605" w:rsidP="00AA5605">
    <w:pPr>
      <w:autoSpaceDE w:val="0"/>
      <w:autoSpaceDN w:val="0"/>
      <w:adjustRightInd w:val="0"/>
      <w:rPr>
        <w:rFonts w:ascii="Cambria" w:hAnsi="Cambria" w:cs="Cambria"/>
        <w:sz w:val="17"/>
        <w:szCs w:val="17"/>
      </w:rPr>
    </w:pPr>
  </w:p>
  <w:p w:rsidR="00AA5605" w:rsidRDefault="00AA5605" w:rsidP="00AA5605">
    <w:pPr>
      <w:autoSpaceDE w:val="0"/>
      <w:autoSpaceDN w:val="0"/>
      <w:adjustRightInd w:val="0"/>
      <w:jc w:val="center"/>
      <w:rPr>
        <w:rFonts w:ascii="Cambria" w:hAnsi="Cambria" w:cs="Cambria"/>
        <w:sz w:val="17"/>
        <w:szCs w:val="17"/>
      </w:rPr>
    </w:pPr>
  </w:p>
  <w:p w:rsidR="00AA5605" w:rsidRDefault="00AA5605" w:rsidP="00AA5605">
    <w:pPr>
      <w:autoSpaceDE w:val="0"/>
      <w:autoSpaceDN w:val="0"/>
      <w:adjustRightInd w:val="0"/>
      <w:jc w:val="center"/>
      <w:rPr>
        <w:rFonts w:ascii="Cambria" w:hAnsi="Cambria" w:cs="Cambria"/>
        <w:sz w:val="17"/>
        <w:szCs w:val="17"/>
      </w:rPr>
    </w:pPr>
    <w:r>
      <w:rPr>
        <w:rFonts w:ascii="Cambria" w:hAnsi="Cambria" w:cs="Cambria"/>
        <w:sz w:val="17"/>
        <w:szCs w:val="17"/>
      </w:rPr>
      <w:t>Postępowanie o udzielenie zamówienia publicznego prowadzone w trybie podstawowym na zadanie inwestycyjne pn.</w:t>
    </w:r>
  </w:p>
  <w:p w:rsidR="00AA5605" w:rsidRDefault="00AA5605" w:rsidP="00AA5605">
    <w:pPr>
      <w:autoSpaceDE w:val="0"/>
      <w:autoSpaceDN w:val="0"/>
      <w:adjustRightInd w:val="0"/>
      <w:jc w:val="center"/>
      <w:rPr>
        <w:rFonts w:ascii="Cambria" w:hAnsi="Cambria" w:cs="Cambria"/>
        <w:sz w:val="17"/>
        <w:szCs w:val="17"/>
      </w:rPr>
    </w:pPr>
    <w:r>
      <w:rPr>
        <w:rFonts w:ascii="Cambria" w:hAnsi="Cambria" w:cs="Cambria"/>
        <w:sz w:val="17"/>
        <w:szCs w:val="17"/>
      </w:rPr>
      <w:t>„</w:t>
    </w:r>
    <w:r>
      <w:rPr>
        <w:rFonts w:ascii="Cambria" w:hAnsi="Cambria" w:cs="Cambria"/>
        <w:b/>
        <w:bCs/>
        <w:i/>
        <w:iCs/>
        <w:sz w:val="17"/>
        <w:szCs w:val="17"/>
      </w:rPr>
      <w:t>Przebudowa drogi gminnej nr 111450L w miejscowości Małków</w:t>
    </w:r>
    <w:r>
      <w:rPr>
        <w:rFonts w:ascii="Cambria" w:hAnsi="Cambria" w:cs="Cambria"/>
        <w:sz w:val="17"/>
        <w:szCs w:val="17"/>
      </w:rPr>
      <w:t xml:space="preserve">”, które jest dofinansowane ze środków </w:t>
    </w:r>
    <w:r>
      <w:rPr>
        <w:rFonts w:ascii="Cambria" w:hAnsi="Cambria" w:cs="Cambria"/>
        <w:b/>
        <w:bCs/>
        <w:i/>
        <w:iCs/>
        <w:sz w:val="17"/>
        <w:szCs w:val="17"/>
      </w:rPr>
      <w:t>Rz</w:t>
    </w:r>
    <w:r>
      <w:rPr>
        <w:rFonts w:ascii="Cambria" w:hAnsi="Cambria" w:cs="Cambria-BoldItalic"/>
        <w:b/>
        <w:bCs/>
        <w:i/>
        <w:iCs/>
        <w:sz w:val="17"/>
        <w:szCs w:val="17"/>
      </w:rPr>
      <w:t>ą</w:t>
    </w:r>
    <w:r>
      <w:rPr>
        <w:rFonts w:ascii="Cambria" w:hAnsi="Cambria" w:cs="Cambria"/>
        <w:b/>
        <w:bCs/>
        <w:i/>
        <w:iCs/>
        <w:sz w:val="17"/>
        <w:szCs w:val="17"/>
      </w:rPr>
      <w:t>dowego Funduszu Rozwoju Dróg</w:t>
    </w:r>
  </w:p>
  <w:p w:rsidR="002636A8" w:rsidRPr="00927015" w:rsidRDefault="002636A8" w:rsidP="0092701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2CA8"/>
    <w:rsid w:val="00025761"/>
    <w:rsid w:val="00025899"/>
    <w:rsid w:val="00032EBE"/>
    <w:rsid w:val="00035ACD"/>
    <w:rsid w:val="00040D1B"/>
    <w:rsid w:val="000467FA"/>
    <w:rsid w:val="000530C2"/>
    <w:rsid w:val="000672B8"/>
    <w:rsid w:val="00071B78"/>
    <w:rsid w:val="00085147"/>
    <w:rsid w:val="00087525"/>
    <w:rsid w:val="000911FB"/>
    <w:rsid w:val="00095C87"/>
    <w:rsid w:val="000B4EFC"/>
    <w:rsid w:val="000F5117"/>
    <w:rsid w:val="000F5F25"/>
    <w:rsid w:val="00101489"/>
    <w:rsid w:val="001053DA"/>
    <w:rsid w:val="001074F2"/>
    <w:rsid w:val="00124A59"/>
    <w:rsid w:val="00125D8A"/>
    <w:rsid w:val="00133040"/>
    <w:rsid w:val="00137D93"/>
    <w:rsid w:val="00141C70"/>
    <w:rsid w:val="00144955"/>
    <w:rsid w:val="001500F7"/>
    <w:rsid w:val="00155387"/>
    <w:rsid w:val="001633CB"/>
    <w:rsid w:val="00172434"/>
    <w:rsid w:val="00177440"/>
    <w:rsid w:val="00186BFF"/>
    <w:rsid w:val="001A1359"/>
    <w:rsid w:val="001A5CFC"/>
    <w:rsid w:val="001B19ED"/>
    <w:rsid w:val="001C70A2"/>
    <w:rsid w:val="001C72EF"/>
    <w:rsid w:val="001E178C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A035B"/>
    <w:rsid w:val="002A4BA3"/>
    <w:rsid w:val="002B612C"/>
    <w:rsid w:val="002C19F3"/>
    <w:rsid w:val="002C503F"/>
    <w:rsid w:val="002D14B8"/>
    <w:rsid w:val="002D27E7"/>
    <w:rsid w:val="002D4D1A"/>
    <w:rsid w:val="002D519F"/>
    <w:rsid w:val="002D6D33"/>
    <w:rsid w:val="002D7788"/>
    <w:rsid w:val="002D7DB7"/>
    <w:rsid w:val="002E2996"/>
    <w:rsid w:val="002F6C8C"/>
    <w:rsid w:val="00305AD3"/>
    <w:rsid w:val="0031236B"/>
    <w:rsid w:val="0031794B"/>
    <w:rsid w:val="00321039"/>
    <w:rsid w:val="0032364D"/>
    <w:rsid w:val="0033410E"/>
    <w:rsid w:val="003349B5"/>
    <w:rsid w:val="00334ADF"/>
    <w:rsid w:val="00337937"/>
    <w:rsid w:val="00344B0E"/>
    <w:rsid w:val="00347E7D"/>
    <w:rsid w:val="00347FBB"/>
    <w:rsid w:val="003571B6"/>
    <w:rsid w:val="00376AFE"/>
    <w:rsid w:val="00376D29"/>
    <w:rsid w:val="003775E9"/>
    <w:rsid w:val="00380CF5"/>
    <w:rsid w:val="003876F2"/>
    <w:rsid w:val="003B2DD4"/>
    <w:rsid w:val="003B3A99"/>
    <w:rsid w:val="003C188A"/>
    <w:rsid w:val="003D6009"/>
    <w:rsid w:val="00402E67"/>
    <w:rsid w:val="00411F35"/>
    <w:rsid w:val="004130BE"/>
    <w:rsid w:val="00431B92"/>
    <w:rsid w:val="00432A9B"/>
    <w:rsid w:val="004452A9"/>
    <w:rsid w:val="00463766"/>
    <w:rsid w:val="00470437"/>
    <w:rsid w:val="00474AD8"/>
    <w:rsid w:val="004918EB"/>
    <w:rsid w:val="0049521B"/>
    <w:rsid w:val="00496694"/>
    <w:rsid w:val="004A5C5B"/>
    <w:rsid w:val="004B40C5"/>
    <w:rsid w:val="004C600A"/>
    <w:rsid w:val="004D0124"/>
    <w:rsid w:val="004F11D7"/>
    <w:rsid w:val="00506927"/>
    <w:rsid w:val="0051378A"/>
    <w:rsid w:val="00515919"/>
    <w:rsid w:val="005165A6"/>
    <w:rsid w:val="005169A6"/>
    <w:rsid w:val="00517403"/>
    <w:rsid w:val="005209C1"/>
    <w:rsid w:val="00521EEC"/>
    <w:rsid w:val="005426E0"/>
    <w:rsid w:val="00544035"/>
    <w:rsid w:val="005534D8"/>
    <w:rsid w:val="00576FE9"/>
    <w:rsid w:val="005A04FC"/>
    <w:rsid w:val="005A2B57"/>
    <w:rsid w:val="005A4A20"/>
    <w:rsid w:val="005B2B8C"/>
    <w:rsid w:val="005B397B"/>
    <w:rsid w:val="005B4257"/>
    <w:rsid w:val="005B5725"/>
    <w:rsid w:val="005D368E"/>
    <w:rsid w:val="005E5757"/>
    <w:rsid w:val="0060464E"/>
    <w:rsid w:val="00607D39"/>
    <w:rsid w:val="00622800"/>
    <w:rsid w:val="00622AA8"/>
    <w:rsid w:val="006320EE"/>
    <w:rsid w:val="00633834"/>
    <w:rsid w:val="00642D1F"/>
    <w:rsid w:val="0064629E"/>
    <w:rsid w:val="00656078"/>
    <w:rsid w:val="0066673D"/>
    <w:rsid w:val="006832CE"/>
    <w:rsid w:val="00685447"/>
    <w:rsid w:val="00691D50"/>
    <w:rsid w:val="00693E99"/>
    <w:rsid w:val="00695769"/>
    <w:rsid w:val="00697B8A"/>
    <w:rsid w:val="006B1593"/>
    <w:rsid w:val="006B2308"/>
    <w:rsid w:val="006B793E"/>
    <w:rsid w:val="006C71C7"/>
    <w:rsid w:val="006D0312"/>
    <w:rsid w:val="006E1FBD"/>
    <w:rsid w:val="006E6074"/>
    <w:rsid w:val="006E6851"/>
    <w:rsid w:val="007114D9"/>
    <w:rsid w:val="00755AD3"/>
    <w:rsid w:val="00755F9E"/>
    <w:rsid w:val="00775D88"/>
    <w:rsid w:val="00777E4E"/>
    <w:rsid w:val="00784F4E"/>
    <w:rsid w:val="00792ABE"/>
    <w:rsid w:val="00797A4A"/>
    <w:rsid w:val="007B556F"/>
    <w:rsid w:val="007C2AED"/>
    <w:rsid w:val="007C60F3"/>
    <w:rsid w:val="007D1AAA"/>
    <w:rsid w:val="007D5D8F"/>
    <w:rsid w:val="007D6D17"/>
    <w:rsid w:val="007E6FA8"/>
    <w:rsid w:val="007F0372"/>
    <w:rsid w:val="007F184A"/>
    <w:rsid w:val="007F21AD"/>
    <w:rsid w:val="007F70C2"/>
    <w:rsid w:val="007F75AC"/>
    <w:rsid w:val="0081110A"/>
    <w:rsid w:val="00822D48"/>
    <w:rsid w:val="00830ACF"/>
    <w:rsid w:val="00834B09"/>
    <w:rsid w:val="00853C5E"/>
    <w:rsid w:val="00871EA8"/>
    <w:rsid w:val="00882682"/>
    <w:rsid w:val="00882B04"/>
    <w:rsid w:val="008A6B9E"/>
    <w:rsid w:val="008B2063"/>
    <w:rsid w:val="008B22C5"/>
    <w:rsid w:val="008B6DE3"/>
    <w:rsid w:val="008E4EDD"/>
    <w:rsid w:val="008E7FF1"/>
    <w:rsid w:val="00917EAE"/>
    <w:rsid w:val="00927015"/>
    <w:rsid w:val="009306F3"/>
    <w:rsid w:val="0093107A"/>
    <w:rsid w:val="009373D9"/>
    <w:rsid w:val="00965801"/>
    <w:rsid w:val="009749D8"/>
    <w:rsid w:val="00983C07"/>
    <w:rsid w:val="009A238D"/>
    <w:rsid w:val="009A5268"/>
    <w:rsid w:val="009C2275"/>
    <w:rsid w:val="009D0800"/>
    <w:rsid w:val="009D75D5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50A75"/>
    <w:rsid w:val="00A56A6A"/>
    <w:rsid w:val="00A6429B"/>
    <w:rsid w:val="00A65C6F"/>
    <w:rsid w:val="00A84771"/>
    <w:rsid w:val="00AA46BB"/>
    <w:rsid w:val="00AA5605"/>
    <w:rsid w:val="00AB0654"/>
    <w:rsid w:val="00AB2453"/>
    <w:rsid w:val="00AC2650"/>
    <w:rsid w:val="00AC5A3F"/>
    <w:rsid w:val="00AE034E"/>
    <w:rsid w:val="00AF0128"/>
    <w:rsid w:val="00AF0EDA"/>
    <w:rsid w:val="00AF2442"/>
    <w:rsid w:val="00B170DD"/>
    <w:rsid w:val="00B20C69"/>
    <w:rsid w:val="00B31F97"/>
    <w:rsid w:val="00B36366"/>
    <w:rsid w:val="00B4028B"/>
    <w:rsid w:val="00B52199"/>
    <w:rsid w:val="00B54D88"/>
    <w:rsid w:val="00B6198A"/>
    <w:rsid w:val="00B64CCD"/>
    <w:rsid w:val="00B724BC"/>
    <w:rsid w:val="00B953F4"/>
    <w:rsid w:val="00BA46F4"/>
    <w:rsid w:val="00BB3AF6"/>
    <w:rsid w:val="00BB7855"/>
    <w:rsid w:val="00BF0647"/>
    <w:rsid w:val="00C022CB"/>
    <w:rsid w:val="00C37631"/>
    <w:rsid w:val="00C47D8B"/>
    <w:rsid w:val="00C51014"/>
    <w:rsid w:val="00C5692B"/>
    <w:rsid w:val="00C72711"/>
    <w:rsid w:val="00C74EC1"/>
    <w:rsid w:val="00C925AF"/>
    <w:rsid w:val="00C93A83"/>
    <w:rsid w:val="00CB6728"/>
    <w:rsid w:val="00CB67D6"/>
    <w:rsid w:val="00CE4497"/>
    <w:rsid w:val="00D01C19"/>
    <w:rsid w:val="00D0793C"/>
    <w:rsid w:val="00D15C03"/>
    <w:rsid w:val="00D15D49"/>
    <w:rsid w:val="00D271B2"/>
    <w:rsid w:val="00D33417"/>
    <w:rsid w:val="00D41E45"/>
    <w:rsid w:val="00D5164C"/>
    <w:rsid w:val="00D55525"/>
    <w:rsid w:val="00D63B4C"/>
    <w:rsid w:val="00D8128D"/>
    <w:rsid w:val="00D81F76"/>
    <w:rsid w:val="00D97DC0"/>
    <w:rsid w:val="00DB3755"/>
    <w:rsid w:val="00DC4FB5"/>
    <w:rsid w:val="00DC4FC0"/>
    <w:rsid w:val="00DC7C36"/>
    <w:rsid w:val="00DE4517"/>
    <w:rsid w:val="00DF7E3F"/>
    <w:rsid w:val="00E0647A"/>
    <w:rsid w:val="00E07C01"/>
    <w:rsid w:val="00E10D54"/>
    <w:rsid w:val="00E34FD9"/>
    <w:rsid w:val="00E35647"/>
    <w:rsid w:val="00E62015"/>
    <w:rsid w:val="00E66B2C"/>
    <w:rsid w:val="00E66CD0"/>
    <w:rsid w:val="00E67BA5"/>
    <w:rsid w:val="00E72C38"/>
    <w:rsid w:val="00E77E58"/>
    <w:rsid w:val="00E82900"/>
    <w:rsid w:val="00E87EC8"/>
    <w:rsid w:val="00E91034"/>
    <w:rsid w:val="00EA0EA4"/>
    <w:rsid w:val="00EA77F5"/>
    <w:rsid w:val="00EC7010"/>
    <w:rsid w:val="00EE03E3"/>
    <w:rsid w:val="00EE5C79"/>
    <w:rsid w:val="00F03562"/>
    <w:rsid w:val="00F05B94"/>
    <w:rsid w:val="00F109A7"/>
    <w:rsid w:val="00F11F34"/>
    <w:rsid w:val="00F20FEE"/>
    <w:rsid w:val="00F26406"/>
    <w:rsid w:val="00F32123"/>
    <w:rsid w:val="00F41912"/>
    <w:rsid w:val="00F71BF0"/>
    <w:rsid w:val="00F80135"/>
    <w:rsid w:val="00F926BB"/>
    <w:rsid w:val="00F92D59"/>
    <w:rsid w:val="00FA75EB"/>
    <w:rsid w:val="00FB1855"/>
    <w:rsid w:val="00FD1D9F"/>
    <w:rsid w:val="00FD20BF"/>
    <w:rsid w:val="00FD293D"/>
    <w:rsid w:val="00FD43EF"/>
    <w:rsid w:val="00FD67FA"/>
    <w:rsid w:val="00FE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16347-BE89-49AE-B981-F9C9EC55F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Aleksandra Jeczeń</cp:lastModifiedBy>
  <cp:revision>226</cp:revision>
  <cp:lastPrinted>2026-03-17T09:07:00Z</cp:lastPrinted>
  <dcterms:created xsi:type="dcterms:W3CDTF">2017-01-13T21:57:00Z</dcterms:created>
  <dcterms:modified xsi:type="dcterms:W3CDTF">2026-04-15T12:22:00Z</dcterms:modified>
</cp:coreProperties>
</file>